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396EB" w14:textId="77777777" w:rsidR="00166D5C" w:rsidRDefault="00166D5C" w:rsidP="00166D5C">
      <w:pPr>
        <w:ind w:firstLine="708"/>
        <w:rPr>
          <w:sz w:val="26"/>
        </w:rPr>
      </w:pPr>
      <w:bookmarkStart w:id="0" w:name="_GoBack"/>
      <w:bookmarkEnd w:id="0"/>
      <w:r>
        <w:rPr>
          <w:sz w:val="26"/>
        </w:rPr>
        <w:t>DIRECŢIA ECONOMICĂ</w:t>
      </w:r>
    </w:p>
    <w:p w14:paraId="13A1AE88" w14:textId="77777777" w:rsidR="00166D5C" w:rsidRDefault="00166D5C" w:rsidP="00166D5C">
      <w:pPr>
        <w:ind w:firstLine="708"/>
        <w:rPr>
          <w:sz w:val="26"/>
        </w:rPr>
      </w:pPr>
      <w:r>
        <w:rPr>
          <w:sz w:val="26"/>
        </w:rPr>
        <w:t>SERVICIUL  IMPOZITE ŞI TAXE P.J.</w:t>
      </w:r>
      <w:r>
        <w:rPr>
          <w:sz w:val="26"/>
        </w:rPr>
        <w:tab/>
      </w:r>
      <w:r>
        <w:rPr>
          <w:sz w:val="26"/>
        </w:rPr>
        <w:tab/>
      </w:r>
      <w:r>
        <w:rPr>
          <w:sz w:val="26"/>
        </w:rPr>
        <w:tab/>
      </w:r>
      <w:r>
        <w:rPr>
          <w:sz w:val="26"/>
        </w:rPr>
        <w:tab/>
        <w:t>PRIMAR</w:t>
      </w:r>
    </w:p>
    <w:p w14:paraId="3CB1664E" w14:textId="77777777" w:rsidR="00166D5C" w:rsidRDefault="00166D5C" w:rsidP="00166D5C">
      <w:pPr>
        <w:ind w:firstLine="708"/>
        <w:rPr>
          <w:sz w:val="26"/>
        </w:rPr>
      </w:pPr>
      <w:r>
        <w:rPr>
          <w:sz w:val="26"/>
        </w:rPr>
        <w:t xml:space="preserve"> NR. 12.417 din 11.05.2018</w:t>
      </w:r>
    </w:p>
    <w:p w14:paraId="7CAEA270" w14:textId="77777777" w:rsidR="00166D5C" w:rsidRDefault="00166D5C" w:rsidP="00166D5C">
      <w:pPr>
        <w:ind w:firstLine="708"/>
        <w:rPr>
          <w:sz w:val="26"/>
        </w:rPr>
      </w:pPr>
      <w:r>
        <w:rPr>
          <w:sz w:val="26"/>
        </w:rPr>
        <w:t xml:space="preserve">    </w:t>
      </w:r>
      <w:r>
        <w:rPr>
          <w:sz w:val="26"/>
        </w:rPr>
        <w:tab/>
      </w:r>
      <w:r>
        <w:rPr>
          <w:sz w:val="26"/>
        </w:rPr>
        <w:tab/>
      </w:r>
      <w:r>
        <w:rPr>
          <w:sz w:val="26"/>
        </w:rPr>
        <w:tab/>
      </w:r>
      <w:r>
        <w:rPr>
          <w:sz w:val="26"/>
        </w:rPr>
        <w:tab/>
        <w:t xml:space="preserve">    </w:t>
      </w:r>
      <w:r>
        <w:rPr>
          <w:sz w:val="26"/>
        </w:rPr>
        <w:tab/>
      </w:r>
      <w:r>
        <w:rPr>
          <w:sz w:val="26"/>
        </w:rPr>
        <w:tab/>
      </w:r>
      <w:r>
        <w:rPr>
          <w:sz w:val="26"/>
        </w:rPr>
        <w:tab/>
      </w:r>
      <w:r>
        <w:rPr>
          <w:sz w:val="26"/>
        </w:rPr>
        <w:tab/>
        <w:t xml:space="preserve">     MORAR COSTAN</w:t>
      </w:r>
    </w:p>
    <w:p w14:paraId="529A964D" w14:textId="77777777" w:rsidR="00166D5C" w:rsidRDefault="00166D5C" w:rsidP="00166D5C">
      <w:pPr>
        <w:ind w:firstLine="708"/>
        <w:rPr>
          <w:sz w:val="26"/>
        </w:rPr>
      </w:pPr>
    </w:p>
    <w:p w14:paraId="0F84EC4E" w14:textId="77777777" w:rsidR="00166D5C" w:rsidRDefault="00166D5C" w:rsidP="00166D5C">
      <w:pPr>
        <w:ind w:firstLine="708"/>
        <w:rPr>
          <w:sz w:val="26"/>
        </w:rPr>
      </w:pPr>
    </w:p>
    <w:p w14:paraId="796A2820" w14:textId="77777777" w:rsidR="00166D5C" w:rsidRDefault="00166D5C" w:rsidP="00166D5C">
      <w:pPr>
        <w:ind w:firstLine="708"/>
        <w:rPr>
          <w:sz w:val="26"/>
        </w:rPr>
      </w:pPr>
    </w:p>
    <w:p w14:paraId="789251E0" w14:textId="77777777" w:rsidR="00166D5C" w:rsidRDefault="00166D5C" w:rsidP="00166D5C">
      <w:pPr>
        <w:ind w:firstLine="708"/>
        <w:rPr>
          <w:sz w:val="26"/>
        </w:rPr>
      </w:pPr>
    </w:p>
    <w:p w14:paraId="205C0121" w14:textId="77777777" w:rsidR="00166D5C" w:rsidRDefault="00166D5C" w:rsidP="00166D5C">
      <w:pPr>
        <w:pStyle w:val="Titlu1"/>
        <w:rPr>
          <w:sz w:val="28"/>
          <w:szCs w:val="28"/>
        </w:rPr>
      </w:pPr>
      <w:r>
        <w:rPr>
          <w:sz w:val="28"/>
          <w:szCs w:val="28"/>
        </w:rPr>
        <w:t>RAPORT DE SPECIALITATE</w:t>
      </w:r>
    </w:p>
    <w:p w14:paraId="04A4011F" w14:textId="77777777" w:rsidR="00166D5C" w:rsidRPr="00E4438B" w:rsidRDefault="00166D5C" w:rsidP="00166D5C"/>
    <w:p w14:paraId="22CBA33B" w14:textId="77777777" w:rsidR="00166D5C" w:rsidRDefault="00166D5C" w:rsidP="00166D5C">
      <w:pPr>
        <w:jc w:val="center"/>
        <w:rPr>
          <w:b/>
          <w:bCs/>
          <w:sz w:val="28"/>
        </w:rPr>
      </w:pPr>
      <w:r>
        <w:rPr>
          <w:b/>
          <w:bCs/>
          <w:sz w:val="28"/>
        </w:rPr>
        <w:t xml:space="preserve">La proiectul de hotărâre privind aprobarea schemei de ajutor de minimis reprezentând scutiri de la plata majorărilor de întârziere şi penalităţilor aferente obligaţiilor bugetare contând în impozite şi taxe locale, redevenţe, chirii şi alte  venituri datorate bugetului local de către societăţi comerciale/cooperatiste care au calitatea de contribuabili ai bugetului local al municipiului Dej  </w:t>
      </w:r>
    </w:p>
    <w:p w14:paraId="7941E546" w14:textId="77777777" w:rsidR="00166D5C" w:rsidRDefault="00166D5C" w:rsidP="00166D5C">
      <w:pPr>
        <w:jc w:val="center"/>
        <w:rPr>
          <w:b/>
          <w:bCs/>
          <w:sz w:val="28"/>
        </w:rPr>
      </w:pPr>
    </w:p>
    <w:p w14:paraId="70059C46" w14:textId="77777777" w:rsidR="00166D5C" w:rsidRDefault="00166D5C" w:rsidP="00166D5C">
      <w:pPr>
        <w:rPr>
          <w:bCs/>
          <w:sz w:val="28"/>
        </w:rPr>
      </w:pPr>
    </w:p>
    <w:p w14:paraId="22490E5C" w14:textId="77777777" w:rsidR="00166D5C" w:rsidRDefault="00166D5C" w:rsidP="00166D5C">
      <w:pPr>
        <w:ind w:firstLine="708"/>
        <w:jc w:val="both"/>
        <w:rPr>
          <w:bCs/>
        </w:rPr>
      </w:pPr>
      <w:r w:rsidRPr="00702531">
        <w:rPr>
          <w:bCs/>
        </w:rPr>
        <w:t>Pentru</w:t>
      </w:r>
      <w:r>
        <w:rPr>
          <w:bCs/>
        </w:rPr>
        <w:t xml:space="preserve"> recuperarea creanțelor bugetare restante acumulate de către contribuabilii persoane juridice ca urmare a dificultăților economice specifice societății actuale, propunem adoptarea procedurii de acordare a înlesnirii la plată a obligațiilor fiscale având ca scop principal acela de colectare a creanțelor bugetului local al municipiului Dej.</w:t>
      </w:r>
    </w:p>
    <w:p w14:paraId="67B8ACAC" w14:textId="77777777" w:rsidR="00166D5C" w:rsidRPr="00702531" w:rsidRDefault="00166D5C" w:rsidP="00166D5C">
      <w:pPr>
        <w:ind w:firstLine="708"/>
        <w:jc w:val="both"/>
        <w:rPr>
          <w:bCs/>
        </w:rPr>
      </w:pPr>
      <w:r>
        <w:rPr>
          <w:bCs/>
        </w:rPr>
        <w:t>În același timp, considerăm că prin acordarea acestor înlesniri dezvoltăm activitatea economică a persoanelor juridice, sporind astfel capacitatea acestora de a-și achita debitele restante la bugetul local.</w:t>
      </w:r>
    </w:p>
    <w:p w14:paraId="32C526BD" w14:textId="77777777" w:rsidR="00166D5C" w:rsidRDefault="00166D5C" w:rsidP="00166D5C">
      <w:pPr>
        <w:ind w:firstLine="708"/>
        <w:rPr>
          <w:sz w:val="28"/>
          <w:szCs w:val="28"/>
        </w:rPr>
      </w:pPr>
      <w:r>
        <w:t>Ne întemeiem propunerea pe prevederile din legislația de specialitate, în vigoare la această dată, respectiv Legea 207/2015 privind Codul de Procedură Fiscală, care la art</w:t>
      </w:r>
      <w:r w:rsidRPr="00F42E8F">
        <w:t xml:space="preserve"> </w:t>
      </w:r>
      <w:r w:rsidRPr="00971604">
        <w:t>art. 185 alin. (1) lit. b - alin. (6</w:t>
      </w:r>
      <w:r>
        <w:t>)</w:t>
      </w:r>
      <w:r w:rsidRPr="00971604">
        <w:t>și</w:t>
      </w:r>
      <w:r>
        <w:t>(</w:t>
      </w:r>
      <w:r w:rsidRPr="00971604">
        <w:t xml:space="preserve">7) </w:t>
      </w:r>
      <w:r>
        <w:t xml:space="preserve">  prevede următoarele:</w:t>
      </w:r>
      <w:r>
        <w:rPr>
          <w:sz w:val="28"/>
          <w:szCs w:val="28"/>
        </w:rPr>
        <w:t xml:space="preserve">  </w:t>
      </w:r>
    </w:p>
    <w:p w14:paraId="506BFBD9" w14:textId="77777777" w:rsidR="00166D5C" w:rsidRDefault="00166D5C" w:rsidP="00166D5C">
      <w:pPr>
        <w:ind w:firstLine="708"/>
        <w:rPr>
          <w:sz w:val="28"/>
          <w:szCs w:val="28"/>
        </w:rPr>
      </w:pPr>
    </w:p>
    <w:p w14:paraId="59A98FD8" w14:textId="77777777" w:rsidR="00166D5C" w:rsidRDefault="00166D5C" w:rsidP="00166D5C">
      <w:pPr>
        <w:autoSpaceDE w:val="0"/>
        <w:autoSpaceDN w:val="0"/>
        <w:adjustRightInd w:val="0"/>
        <w:jc w:val="both"/>
        <w:rPr>
          <w:b/>
          <w:bCs/>
        </w:rPr>
      </w:pPr>
      <w:r w:rsidRPr="00F42E8F">
        <w:t xml:space="preserve">    </w:t>
      </w:r>
      <w:r w:rsidRPr="00F42E8F">
        <w:rPr>
          <w:b/>
          <w:bCs/>
        </w:rPr>
        <w:t>Instituirea posibilităţii acordării înlesnirilor la plată de către organul fiscal local</w:t>
      </w:r>
    </w:p>
    <w:p w14:paraId="59002D68" w14:textId="77777777" w:rsidR="00166D5C" w:rsidRPr="00F42E8F" w:rsidRDefault="00166D5C" w:rsidP="00166D5C">
      <w:pPr>
        <w:autoSpaceDE w:val="0"/>
        <w:autoSpaceDN w:val="0"/>
        <w:adjustRightInd w:val="0"/>
        <w:jc w:val="both"/>
      </w:pPr>
    </w:p>
    <w:p w14:paraId="76DAC3BF" w14:textId="77777777" w:rsidR="00166D5C" w:rsidRPr="00F42E8F" w:rsidRDefault="00166D5C" w:rsidP="00166D5C">
      <w:pPr>
        <w:autoSpaceDE w:val="0"/>
        <w:autoSpaceDN w:val="0"/>
        <w:adjustRightInd w:val="0"/>
        <w:jc w:val="both"/>
      </w:pPr>
      <w:r w:rsidRPr="00F42E8F">
        <w:t xml:space="preserve">    (1) La cererea temeinic justificată a contribuabilului, organul fiscal local poate acorda pentru obligaţiile fiscale restante următoarele înlesniri la plată:</w:t>
      </w:r>
    </w:p>
    <w:p w14:paraId="419475D7" w14:textId="77777777" w:rsidR="00166D5C" w:rsidRPr="00F42E8F" w:rsidRDefault="00166D5C" w:rsidP="00166D5C">
      <w:pPr>
        <w:autoSpaceDE w:val="0"/>
        <w:autoSpaceDN w:val="0"/>
        <w:adjustRightInd w:val="0"/>
        <w:jc w:val="both"/>
      </w:pPr>
      <w:r w:rsidRPr="00F42E8F">
        <w:t xml:space="preserve">    b) scutiri sau reduceri de majorări de întârziere.</w:t>
      </w:r>
    </w:p>
    <w:p w14:paraId="777991E4" w14:textId="77777777" w:rsidR="00166D5C" w:rsidRPr="00F42E8F" w:rsidRDefault="00166D5C" w:rsidP="00166D5C">
      <w:pPr>
        <w:autoSpaceDE w:val="0"/>
        <w:autoSpaceDN w:val="0"/>
        <w:adjustRightInd w:val="0"/>
        <w:jc w:val="both"/>
      </w:pPr>
      <w:r w:rsidRPr="00F42E8F">
        <w:t xml:space="preserve">    (6) Prin hotărâre a autorităţii deliberative se aprobă procedura de acordare a înlesnirilor la plată.</w:t>
      </w:r>
    </w:p>
    <w:p w14:paraId="0DDEE166" w14:textId="77777777" w:rsidR="00166D5C" w:rsidRPr="00F42E8F" w:rsidRDefault="00166D5C" w:rsidP="00166D5C">
      <w:pPr>
        <w:autoSpaceDE w:val="0"/>
        <w:autoSpaceDN w:val="0"/>
        <w:adjustRightInd w:val="0"/>
        <w:jc w:val="both"/>
      </w:pPr>
      <w:r w:rsidRPr="00F42E8F">
        <w:lastRenderedPageBreak/>
        <w:t xml:space="preserve">    (7) În cazul contribuabilului persoană juridică, acordarea înlesnirilor prevăzute la alin. (1) lit. b) se realizează cu respectarea regulilor în domeniul ajutorului de stat.</w:t>
      </w:r>
    </w:p>
    <w:p w14:paraId="3A79CC6A" w14:textId="77777777" w:rsidR="00166D5C" w:rsidRPr="00F42E8F" w:rsidRDefault="00166D5C" w:rsidP="00166D5C">
      <w:pPr>
        <w:ind w:firstLine="708"/>
        <w:jc w:val="both"/>
      </w:pPr>
      <w:r w:rsidRPr="00F42E8F">
        <w:t>- Solicitările agenţilor economici care îşi desfăşoară activitatea pe raza administrativ-teritorială a municipiului Dej şi care nu  reuşesc să achite până la data aprobării schemei de ajutor, obligaţiile principale constând în impozite şi taxe locale, chirii, redevenţe şi alte obligaţii datorate bugetului local .</w:t>
      </w:r>
    </w:p>
    <w:p w14:paraId="6DA3C77C" w14:textId="77777777" w:rsidR="00166D5C" w:rsidRPr="00F42E8F" w:rsidRDefault="00166D5C" w:rsidP="00166D5C">
      <w:pPr>
        <w:jc w:val="both"/>
      </w:pPr>
    </w:p>
    <w:p w14:paraId="3F28DD1A" w14:textId="77777777" w:rsidR="00166D5C" w:rsidRPr="00F42E8F" w:rsidRDefault="00166D5C" w:rsidP="00166D5C">
      <w:pPr>
        <w:jc w:val="both"/>
      </w:pPr>
      <w:r w:rsidRPr="00F42E8F">
        <w:tab/>
        <w:t>Având în vedere cele prevăzute vă rugăm să analizați și să dispuneți.</w:t>
      </w:r>
    </w:p>
    <w:p w14:paraId="1DB70E6E" w14:textId="77777777" w:rsidR="00166D5C" w:rsidRPr="007C3CC9" w:rsidRDefault="00166D5C" w:rsidP="00166D5C">
      <w:pPr>
        <w:jc w:val="center"/>
        <w:rPr>
          <w:b/>
          <w:bCs/>
        </w:rPr>
      </w:pPr>
    </w:p>
    <w:p w14:paraId="12B15F97" w14:textId="77777777" w:rsidR="00166D5C" w:rsidRPr="007C3CC9" w:rsidRDefault="00166D5C" w:rsidP="00166D5C">
      <w:pPr>
        <w:jc w:val="center"/>
      </w:pPr>
      <w:r w:rsidRPr="007C3CC9">
        <w:rPr>
          <w:b/>
          <w:bCs/>
        </w:rPr>
        <w:t xml:space="preserve"> </w:t>
      </w:r>
    </w:p>
    <w:p w14:paraId="39ACDE3A" w14:textId="77777777" w:rsidR="00166D5C" w:rsidRPr="007C3CC9" w:rsidRDefault="00166D5C" w:rsidP="00166D5C">
      <w:pPr>
        <w:pStyle w:val="Indentcorptext2"/>
        <w:spacing w:line="240" w:lineRule="auto"/>
        <w:ind w:firstLine="278"/>
      </w:pPr>
      <w:r w:rsidRPr="007C3CC9">
        <w:t xml:space="preserve">             </w:t>
      </w:r>
    </w:p>
    <w:p w14:paraId="37D61DA7" w14:textId="77777777" w:rsidR="00166D5C" w:rsidRPr="007C3CC9" w:rsidRDefault="00166D5C" w:rsidP="00166D5C">
      <w:pPr>
        <w:pStyle w:val="Indentcorptext2"/>
        <w:spacing w:line="240" w:lineRule="auto"/>
      </w:pPr>
      <w:r w:rsidRPr="007C3CC9">
        <w:tab/>
      </w:r>
      <w:r w:rsidRPr="007C3CC9">
        <w:tab/>
        <w:t xml:space="preserve">                                 SEF SERVICIU                       </w:t>
      </w:r>
    </w:p>
    <w:p w14:paraId="79A2766D" w14:textId="2C3C6D8E" w:rsidR="001B05BD" w:rsidRPr="00C421AF" w:rsidRDefault="00166D5C" w:rsidP="00166D5C">
      <w:r w:rsidRPr="007C3CC9">
        <w:tab/>
      </w:r>
      <w:r w:rsidRPr="007C3CC9">
        <w:tab/>
        <w:t xml:space="preserve">                            </w:t>
      </w:r>
      <w:r>
        <w:t>Ec.</w:t>
      </w:r>
      <w:r w:rsidRPr="007C3CC9">
        <w:t xml:space="preserve">  MARIUS BOGDAN       </w:t>
      </w:r>
      <w:r w:rsidRPr="007C3CC9">
        <w:tab/>
      </w:r>
      <w:r w:rsidRPr="007C3CC9">
        <w:tab/>
      </w:r>
    </w:p>
    <w:sectPr w:rsidR="001B05BD" w:rsidRPr="00C421AF">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27670" w14:textId="77777777" w:rsidR="00232184" w:rsidRDefault="00232184" w:rsidP="00232184">
      <w:r>
        <w:separator/>
      </w:r>
    </w:p>
  </w:endnote>
  <w:endnote w:type="continuationSeparator" w:id="0">
    <w:p w14:paraId="79A27671" w14:textId="77777777" w:rsidR="00232184" w:rsidRDefault="00232184" w:rsidP="00232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2766E" w14:textId="77777777" w:rsidR="00232184" w:rsidRDefault="00232184" w:rsidP="00232184">
      <w:r>
        <w:separator/>
      </w:r>
    </w:p>
  </w:footnote>
  <w:footnote w:type="continuationSeparator" w:id="0">
    <w:p w14:paraId="79A2766F" w14:textId="77777777" w:rsidR="00232184" w:rsidRDefault="00232184" w:rsidP="00232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8221"/>
    </w:tblGrid>
    <w:tr w:rsidR="00232184" w:rsidRPr="00E03F9C" w14:paraId="79A27677" w14:textId="77777777" w:rsidTr="00232184">
      <w:tc>
        <w:tcPr>
          <w:tcW w:w="1135" w:type="dxa"/>
          <w:tcBorders>
            <w:top w:val="nil"/>
            <w:left w:val="nil"/>
            <w:bottom w:val="nil"/>
            <w:right w:val="nil"/>
          </w:tcBorders>
        </w:tcPr>
        <w:p w14:paraId="79A27672" w14:textId="77777777" w:rsidR="00232184" w:rsidRPr="00E03F9C" w:rsidRDefault="00232184" w:rsidP="00232184">
          <w:pPr>
            <w:pStyle w:val="Antet"/>
            <w:jc w:val="both"/>
            <w:rPr>
              <w:rFonts w:ascii="Times New Roman" w:hAnsi="Times New Roman"/>
              <w:szCs w:val="24"/>
            </w:rPr>
          </w:pPr>
          <w:r w:rsidRPr="00E03F9C">
            <w:rPr>
              <w:rFonts w:ascii="Times New Roman" w:hAnsi="Times New Roman"/>
              <w:noProof/>
              <w:szCs w:val="24"/>
              <w:lang w:val="en-US" w:eastAsia="en-US"/>
            </w:rPr>
            <w:drawing>
              <wp:inline distT="0" distB="0" distL="0" distR="0" wp14:anchorId="79A2767B" wp14:editId="79A2767C">
                <wp:extent cx="504825" cy="781050"/>
                <wp:effectExtent l="0" t="0" r="0" b="0"/>
                <wp:docPr id="1" name="Imagine 1" descr="Stem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c>
        <w:tcPr>
          <w:tcW w:w="8221" w:type="dxa"/>
          <w:tcBorders>
            <w:top w:val="nil"/>
            <w:left w:val="nil"/>
            <w:bottom w:val="nil"/>
            <w:right w:val="nil"/>
          </w:tcBorders>
        </w:tcPr>
        <w:p w14:paraId="79A27673" w14:textId="77777777" w:rsidR="00232184" w:rsidRPr="00E03F9C" w:rsidRDefault="00232184" w:rsidP="00232184">
          <w:pPr>
            <w:jc w:val="both"/>
            <w:rPr>
              <w:b/>
              <w:color w:val="003366"/>
            </w:rPr>
          </w:pPr>
          <w:r w:rsidRPr="00E03F9C">
            <w:rPr>
              <w:b/>
              <w:color w:val="003366"/>
            </w:rPr>
            <w:t>ROMÂNIA</w:t>
          </w:r>
        </w:p>
        <w:p w14:paraId="79A27674" w14:textId="77777777" w:rsidR="00232184" w:rsidRPr="00E03F9C" w:rsidRDefault="00232184" w:rsidP="00232184">
          <w:pPr>
            <w:jc w:val="both"/>
            <w:rPr>
              <w:b/>
              <w:color w:val="003366"/>
            </w:rPr>
          </w:pPr>
          <w:r w:rsidRPr="00E03F9C">
            <w:rPr>
              <w:b/>
              <w:color w:val="003366"/>
            </w:rPr>
            <w:t>JUDEŢUL CLUJ</w:t>
          </w:r>
        </w:p>
        <w:p w14:paraId="79A27675" w14:textId="77777777" w:rsidR="00232184" w:rsidRPr="00E03F9C" w:rsidRDefault="00232184" w:rsidP="00232184">
          <w:pPr>
            <w:jc w:val="both"/>
            <w:rPr>
              <w:b/>
              <w:color w:val="003366"/>
            </w:rPr>
          </w:pPr>
          <w:r w:rsidRPr="00E03F9C">
            <w:rPr>
              <w:b/>
              <w:color w:val="003366"/>
            </w:rPr>
            <w:t>MUNICIPIUL DEJ</w:t>
          </w:r>
        </w:p>
        <w:p w14:paraId="79A27676" w14:textId="77777777" w:rsidR="00232184" w:rsidRPr="00E03F9C" w:rsidRDefault="00232184" w:rsidP="00232184">
          <w:pPr>
            <w:jc w:val="both"/>
          </w:pPr>
          <w:r w:rsidRPr="00E03F9C">
            <w:rPr>
              <w:color w:val="003366"/>
            </w:rPr>
            <w:t>Str. 1 Mai nr. 2, Tel.: 0264/211790*, Fax 0264/223260, E-mail</w:t>
          </w:r>
          <w:r w:rsidRPr="00E03F9C">
            <w:t xml:space="preserve">: </w:t>
          </w:r>
          <w:hyperlink r:id="rId2" w:history="1">
            <w:r w:rsidRPr="00E03F9C">
              <w:rPr>
                <w:rStyle w:val="Hyperlink"/>
              </w:rPr>
              <w:t>primaria@dej.ro</w:t>
            </w:r>
          </w:hyperlink>
        </w:p>
      </w:tc>
    </w:tr>
    <w:tr w:rsidR="00232184" w:rsidRPr="00E03F9C" w14:paraId="79A27679" w14:textId="77777777" w:rsidTr="00232184">
      <w:tc>
        <w:tcPr>
          <w:tcW w:w="9356" w:type="dxa"/>
          <w:gridSpan w:val="2"/>
          <w:tcBorders>
            <w:top w:val="nil"/>
            <w:left w:val="nil"/>
            <w:bottom w:val="single" w:sz="4" w:space="0" w:color="auto"/>
            <w:right w:val="nil"/>
          </w:tcBorders>
        </w:tcPr>
        <w:p w14:paraId="79A27678" w14:textId="77777777" w:rsidR="00232184" w:rsidRPr="00E03F9C" w:rsidRDefault="00232184" w:rsidP="00232184">
          <w:pPr>
            <w:pStyle w:val="Titlu1"/>
            <w:jc w:val="both"/>
            <w:rPr>
              <w:color w:val="333333"/>
              <w:sz w:val="24"/>
              <w:lang w:val="fr-FR"/>
            </w:rPr>
          </w:pPr>
        </w:p>
      </w:tc>
    </w:tr>
  </w:tbl>
  <w:p w14:paraId="79A2767A" w14:textId="77777777" w:rsidR="00232184" w:rsidRDefault="00232184">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1853DC"/>
    <w:multiLevelType w:val="hybridMultilevel"/>
    <w:tmpl w:val="4990665C"/>
    <w:lvl w:ilvl="0" w:tplc="39B8C5F8">
      <w:numFmt w:val="bullet"/>
      <w:lvlText w:val="-"/>
      <w:lvlJc w:val="left"/>
      <w:pPr>
        <w:ind w:left="1770" w:hanging="360"/>
      </w:pPr>
      <w:rPr>
        <w:rFonts w:ascii="Times New Roman" w:eastAsia="Times New Roman" w:hAnsi="Times New Roman" w:cs="Times New Roman" w:hint="default"/>
      </w:rPr>
    </w:lvl>
    <w:lvl w:ilvl="1" w:tplc="04180003" w:tentative="1">
      <w:start w:val="1"/>
      <w:numFmt w:val="bullet"/>
      <w:lvlText w:val="o"/>
      <w:lvlJc w:val="left"/>
      <w:pPr>
        <w:ind w:left="2490" w:hanging="360"/>
      </w:pPr>
      <w:rPr>
        <w:rFonts w:ascii="Courier New" w:hAnsi="Courier New" w:cs="Courier New" w:hint="default"/>
      </w:rPr>
    </w:lvl>
    <w:lvl w:ilvl="2" w:tplc="04180005" w:tentative="1">
      <w:start w:val="1"/>
      <w:numFmt w:val="bullet"/>
      <w:lvlText w:val=""/>
      <w:lvlJc w:val="left"/>
      <w:pPr>
        <w:ind w:left="3210" w:hanging="360"/>
      </w:pPr>
      <w:rPr>
        <w:rFonts w:ascii="Wingdings" w:hAnsi="Wingdings" w:hint="default"/>
      </w:rPr>
    </w:lvl>
    <w:lvl w:ilvl="3" w:tplc="04180001" w:tentative="1">
      <w:start w:val="1"/>
      <w:numFmt w:val="bullet"/>
      <w:lvlText w:val=""/>
      <w:lvlJc w:val="left"/>
      <w:pPr>
        <w:ind w:left="3930" w:hanging="360"/>
      </w:pPr>
      <w:rPr>
        <w:rFonts w:ascii="Symbol" w:hAnsi="Symbol" w:hint="default"/>
      </w:rPr>
    </w:lvl>
    <w:lvl w:ilvl="4" w:tplc="04180003" w:tentative="1">
      <w:start w:val="1"/>
      <w:numFmt w:val="bullet"/>
      <w:lvlText w:val="o"/>
      <w:lvlJc w:val="left"/>
      <w:pPr>
        <w:ind w:left="4650" w:hanging="360"/>
      </w:pPr>
      <w:rPr>
        <w:rFonts w:ascii="Courier New" w:hAnsi="Courier New" w:cs="Courier New" w:hint="default"/>
      </w:rPr>
    </w:lvl>
    <w:lvl w:ilvl="5" w:tplc="04180005" w:tentative="1">
      <w:start w:val="1"/>
      <w:numFmt w:val="bullet"/>
      <w:lvlText w:val=""/>
      <w:lvlJc w:val="left"/>
      <w:pPr>
        <w:ind w:left="5370" w:hanging="360"/>
      </w:pPr>
      <w:rPr>
        <w:rFonts w:ascii="Wingdings" w:hAnsi="Wingdings" w:hint="default"/>
      </w:rPr>
    </w:lvl>
    <w:lvl w:ilvl="6" w:tplc="04180001" w:tentative="1">
      <w:start w:val="1"/>
      <w:numFmt w:val="bullet"/>
      <w:lvlText w:val=""/>
      <w:lvlJc w:val="left"/>
      <w:pPr>
        <w:ind w:left="6090" w:hanging="360"/>
      </w:pPr>
      <w:rPr>
        <w:rFonts w:ascii="Symbol" w:hAnsi="Symbol" w:hint="default"/>
      </w:rPr>
    </w:lvl>
    <w:lvl w:ilvl="7" w:tplc="04180003" w:tentative="1">
      <w:start w:val="1"/>
      <w:numFmt w:val="bullet"/>
      <w:lvlText w:val="o"/>
      <w:lvlJc w:val="left"/>
      <w:pPr>
        <w:ind w:left="6810" w:hanging="360"/>
      </w:pPr>
      <w:rPr>
        <w:rFonts w:ascii="Courier New" w:hAnsi="Courier New" w:cs="Courier New" w:hint="default"/>
      </w:rPr>
    </w:lvl>
    <w:lvl w:ilvl="8" w:tplc="04180005" w:tentative="1">
      <w:start w:val="1"/>
      <w:numFmt w:val="bullet"/>
      <w:lvlText w:val=""/>
      <w:lvlJc w:val="left"/>
      <w:pPr>
        <w:ind w:left="7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BD"/>
    <w:rsid w:val="00023ADA"/>
    <w:rsid w:val="000C3DF3"/>
    <w:rsid w:val="00154CBC"/>
    <w:rsid w:val="00166D5C"/>
    <w:rsid w:val="001B05BD"/>
    <w:rsid w:val="00232184"/>
    <w:rsid w:val="002C05E8"/>
    <w:rsid w:val="002F1D05"/>
    <w:rsid w:val="00301AD7"/>
    <w:rsid w:val="00341C31"/>
    <w:rsid w:val="00347C85"/>
    <w:rsid w:val="003A4593"/>
    <w:rsid w:val="003B4C91"/>
    <w:rsid w:val="003C4137"/>
    <w:rsid w:val="003D1006"/>
    <w:rsid w:val="00410F40"/>
    <w:rsid w:val="004230E8"/>
    <w:rsid w:val="004C35F3"/>
    <w:rsid w:val="005265B4"/>
    <w:rsid w:val="00544167"/>
    <w:rsid w:val="00644306"/>
    <w:rsid w:val="00655342"/>
    <w:rsid w:val="00697766"/>
    <w:rsid w:val="006D6CB1"/>
    <w:rsid w:val="006D7B00"/>
    <w:rsid w:val="0071263A"/>
    <w:rsid w:val="00760E56"/>
    <w:rsid w:val="007767BD"/>
    <w:rsid w:val="00795B8E"/>
    <w:rsid w:val="00813580"/>
    <w:rsid w:val="008249C4"/>
    <w:rsid w:val="008509B5"/>
    <w:rsid w:val="00906EE2"/>
    <w:rsid w:val="009666FA"/>
    <w:rsid w:val="009C62A2"/>
    <w:rsid w:val="00A11E14"/>
    <w:rsid w:val="00A16D1B"/>
    <w:rsid w:val="00A6498E"/>
    <w:rsid w:val="00A872A7"/>
    <w:rsid w:val="00AF273E"/>
    <w:rsid w:val="00B0420E"/>
    <w:rsid w:val="00B17638"/>
    <w:rsid w:val="00B95C71"/>
    <w:rsid w:val="00BE0C96"/>
    <w:rsid w:val="00BE2BEB"/>
    <w:rsid w:val="00BF01A0"/>
    <w:rsid w:val="00C421AF"/>
    <w:rsid w:val="00C52159"/>
    <w:rsid w:val="00CA1AB7"/>
    <w:rsid w:val="00CD141C"/>
    <w:rsid w:val="00CE1FCF"/>
    <w:rsid w:val="00DA2ECD"/>
    <w:rsid w:val="00E03F9C"/>
    <w:rsid w:val="00E05F52"/>
    <w:rsid w:val="00E107FF"/>
    <w:rsid w:val="00E47BED"/>
    <w:rsid w:val="00E97F4C"/>
    <w:rsid w:val="00EC01E2"/>
    <w:rsid w:val="00ED10F4"/>
    <w:rsid w:val="00EE584F"/>
    <w:rsid w:val="00FA4A38"/>
    <w:rsid w:val="00FC7898"/>
    <w:rsid w:val="00FE3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27654"/>
  <w15:chartTrackingRefBased/>
  <w15:docId w15:val="{914D52EE-EBAE-4D6C-B9DC-0C168CF2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5BD"/>
    <w:rPr>
      <w:rFonts w:ascii="Times New Roman" w:eastAsia="Times New Roman" w:hAnsi="Times New Roman"/>
      <w:sz w:val="24"/>
      <w:szCs w:val="24"/>
      <w:lang w:val="ro-RO" w:eastAsia="ro-RO"/>
    </w:rPr>
  </w:style>
  <w:style w:type="paragraph" w:styleId="Titlu1">
    <w:name w:val="heading 1"/>
    <w:basedOn w:val="Normal"/>
    <w:next w:val="Normal"/>
    <w:link w:val="Titlu1Caracter"/>
    <w:qFormat/>
    <w:rsid w:val="001B05BD"/>
    <w:pPr>
      <w:keepNext/>
      <w:jc w:val="center"/>
      <w:outlineLvl w:val="0"/>
    </w:pPr>
    <w:rPr>
      <w:color w:val="0000FF"/>
      <w:sz w:val="32"/>
    </w:rPr>
  </w:style>
  <w:style w:type="paragraph" w:styleId="Titlu2">
    <w:name w:val="heading 2"/>
    <w:basedOn w:val="Normal"/>
    <w:next w:val="Normal"/>
    <w:link w:val="Titlu2Caracter"/>
    <w:unhideWhenUsed/>
    <w:qFormat/>
    <w:rsid w:val="001B05BD"/>
    <w:pPr>
      <w:keepNext/>
      <w:spacing w:before="240" w:after="60"/>
      <w:outlineLvl w:val="1"/>
    </w:pPr>
    <w:rPr>
      <w:rFonts w:ascii="Cambria" w:hAnsi="Cambria"/>
      <w:b/>
      <w:bCs/>
      <w:i/>
      <w:iCs/>
      <w:sz w:val="28"/>
      <w:szCs w:val="28"/>
    </w:rPr>
  </w:style>
  <w:style w:type="paragraph" w:styleId="Titlu4">
    <w:name w:val="heading 4"/>
    <w:basedOn w:val="Normal"/>
    <w:next w:val="Normal"/>
    <w:link w:val="Titlu4Caracter"/>
    <w:semiHidden/>
    <w:unhideWhenUsed/>
    <w:qFormat/>
    <w:rsid w:val="001B05BD"/>
    <w:pPr>
      <w:keepNext/>
      <w:spacing w:before="240" w:after="60"/>
      <w:outlineLvl w:val="3"/>
    </w:pPr>
    <w:rPr>
      <w:rFonts w:ascii="Calibri" w:hAnsi="Calibri"/>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1B05BD"/>
    <w:rPr>
      <w:rFonts w:ascii="Times New Roman" w:eastAsia="Times New Roman" w:hAnsi="Times New Roman" w:cs="Times New Roman"/>
      <w:color w:val="0000FF"/>
      <w:sz w:val="32"/>
      <w:szCs w:val="24"/>
      <w:lang w:eastAsia="ro-RO"/>
    </w:rPr>
  </w:style>
  <w:style w:type="character" w:customStyle="1" w:styleId="Titlu2Caracter">
    <w:name w:val="Titlu 2 Caracter"/>
    <w:link w:val="Titlu2"/>
    <w:rsid w:val="001B05BD"/>
    <w:rPr>
      <w:rFonts w:ascii="Cambria" w:eastAsia="Times New Roman" w:hAnsi="Cambria" w:cs="Times New Roman"/>
      <w:b/>
      <w:bCs/>
      <w:i/>
      <w:iCs/>
      <w:sz w:val="28"/>
      <w:szCs w:val="28"/>
      <w:lang w:eastAsia="ro-RO"/>
    </w:rPr>
  </w:style>
  <w:style w:type="character" w:customStyle="1" w:styleId="Titlu4Caracter">
    <w:name w:val="Titlu 4 Caracter"/>
    <w:link w:val="Titlu4"/>
    <w:semiHidden/>
    <w:rsid w:val="001B05BD"/>
    <w:rPr>
      <w:rFonts w:ascii="Calibri" w:eastAsia="Times New Roman" w:hAnsi="Calibri" w:cs="Times New Roman"/>
      <w:b/>
      <w:bCs/>
      <w:sz w:val="28"/>
      <w:szCs w:val="28"/>
      <w:lang w:eastAsia="ro-RO"/>
    </w:rPr>
  </w:style>
  <w:style w:type="character" w:styleId="Hyperlink">
    <w:name w:val="Hyperlink"/>
    <w:rsid w:val="001B05BD"/>
    <w:rPr>
      <w:color w:val="0000FF"/>
      <w:u w:val="single"/>
    </w:rPr>
  </w:style>
  <w:style w:type="paragraph" w:styleId="Antet">
    <w:name w:val="header"/>
    <w:basedOn w:val="Normal"/>
    <w:link w:val="AntetCaracter"/>
    <w:rsid w:val="001B05BD"/>
    <w:pPr>
      <w:tabs>
        <w:tab w:val="center" w:pos="4536"/>
        <w:tab w:val="right" w:pos="9072"/>
      </w:tabs>
    </w:pPr>
    <w:rPr>
      <w:rFonts w:ascii="Bookman Old Style" w:hAnsi="Bookman Old Style"/>
      <w:szCs w:val="20"/>
    </w:rPr>
  </w:style>
  <w:style w:type="character" w:customStyle="1" w:styleId="AntetCaracter">
    <w:name w:val="Antet Caracter"/>
    <w:link w:val="Antet"/>
    <w:rsid w:val="001B05BD"/>
    <w:rPr>
      <w:rFonts w:ascii="Bookman Old Style" w:eastAsia="Times New Roman" w:hAnsi="Bookman Old Style" w:cs="Times New Roman"/>
      <w:sz w:val="24"/>
      <w:szCs w:val="20"/>
      <w:lang w:eastAsia="ro-RO"/>
    </w:rPr>
  </w:style>
  <w:style w:type="paragraph" w:styleId="TextnBalon">
    <w:name w:val="Balloon Text"/>
    <w:basedOn w:val="Normal"/>
    <w:link w:val="TextnBalonCaracter"/>
    <w:uiPriority w:val="99"/>
    <w:semiHidden/>
    <w:unhideWhenUsed/>
    <w:rsid w:val="001B05BD"/>
    <w:rPr>
      <w:rFonts w:ascii="Tahoma" w:hAnsi="Tahoma" w:cs="Tahoma"/>
      <w:sz w:val="16"/>
      <w:szCs w:val="16"/>
    </w:rPr>
  </w:style>
  <w:style w:type="character" w:customStyle="1" w:styleId="TextnBalonCaracter">
    <w:name w:val="Text în Balon Caracter"/>
    <w:link w:val="TextnBalon"/>
    <w:uiPriority w:val="99"/>
    <w:semiHidden/>
    <w:rsid w:val="001B05BD"/>
    <w:rPr>
      <w:rFonts w:ascii="Tahoma" w:eastAsia="Times New Roman" w:hAnsi="Tahoma" w:cs="Tahoma"/>
      <w:sz w:val="16"/>
      <w:szCs w:val="16"/>
      <w:lang w:eastAsia="ro-RO"/>
    </w:rPr>
  </w:style>
  <w:style w:type="paragraph" w:styleId="Subsol">
    <w:name w:val="footer"/>
    <w:basedOn w:val="Normal"/>
    <w:link w:val="SubsolCaracter"/>
    <w:uiPriority w:val="99"/>
    <w:unhideWhenUsed/>
    <w:rsid w:val="00232184"/>
    <w:pPr>
      <w:tabs>
        <w:tab w:val="center" w:pos="4703"/>
        <w:tab w:val="right" w:pos="9406"/>
      </w:tabs>
    </w:pPr>
  </w:style>
  <w:style w:type="character" w:customStyle="1" w:styleId="SubsolCaracter">
    <w:name w:val="Subsol Caracter"/>
    <w:basedOn w:val="Fontdeparagrafimplicit"/>
    <w:link w:val="Subsol"/>
    <w:uiPriority w:val="99"/>
    <w:rsid w:val="00232184"/>
    <w:rPr>
      <w:rFonts w:ascii="Times New Roman" w:eastAsia="Times New Roman" w:hAnsi="Times New Roman"/>
      <w:sz w:val="24"/>
      <w:szCs w:val="24"/>
      <w:lang w:val="ro-RO" w:eastAsia="ro-RO"/>
    </w:rPr>
  </w:style>
  <w:style w:type="character" w:styleId="Textsubstituent">
    <w:name w:val="Placeholder Text"/>
    <w:basedOn w:val="Fontdeparagrafimplicit"/>
    <w:uiPriority w:val="99"/>
    <w:semiHidden/>
    <w:rsid w:val="00BF01A0"/>
    <w:rPr>
      <w:color w:val="808080"/>
    </w:rPr>
  </w:style>
  <w:style w:type="paragraph" w:styleId="Indentcorptext2">
    <w:name w:val="Body Text Indent 2"/>
    <w:basedOn w:val="Normal"/>
    <w:link w:val="Indentcorptext2Caracter"/>
    <w:rsid w:val="00166D5C"/>
    <w:pPr>
      <w:spacing w:after="120" w:line="480" w:lineRule="auto"/>
      <w:ind w:left="283"/>
    </w:pPr>
  </w:style>
  <w:style w:type="character" w:customStyle="1" w:styleId="Indentcorptext2Caracter">
    <w:name w:val="Indent corp text 2 Caracter"/>
    <w:basedOn w:val="Fontdeparagrafimplicit"/>
    <w:link w:val="Indentcorptext2"/>
    <w:rsid w:val="00166D5C"/>
    <w:rPr>
      <w:rFonts w:ascii="Times New Roman" w:eastAsia="Times New Roman" w:hAnsi="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42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primaria@dej.ro" TargetMode="External"/><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Nume_x0020_proiect_x0020_HCL xmlns="49ad8bbe-11e1-42b2-a965-6a341b5f7ad4">                                                  PROIECT DE HOTĂRÂRE
privind aprobarea  prcedurii schemei de ajutor de minimis, reprezentând scutiri de la plata majorărilor de întârziere şi penalităţilor aferente impozitelor şi  taxelor locale, chiriilor , redeventelor şi altor obligaţii la bugetul local, datorate de către societăţile comerciale/cooperatiste care au calitatea de contribuabili ai bugetului local al municipiului Dej
</Nume_x0020_proiect_x0020_HCL>
    <_dlc_DocId xmlns="49ad8bbe-11e1-42b2-a965-6a341b5f7ad4">PMD18-1485498287-1484</_dlc_DocId>
    <_dlc_DocIdUrl xmlns="49ad8bbe-11e1-42b2-a965-6a341b5f7ad4">
      <Url>http://smdoc/Situri/CL/_layouts/15/DocIdRedir.aspx?ID=PMD18-1485498287-1484</Url>
      <Description>PMD18-1485498287-1484</Description>
    </_dlc_DocIdUrl>
    <Compartiment xmlns="49ad8bbe-11e1-42b2-a965-6a341b5f7ad4">11</Compartiment>
  </documentManagement>
</p:properties>
</file>

<file path=customXml/item2.xml><?xml version="1.0" encoding="utf-8"?>
<ct:contentTypeSchema xmlns:ct="http://schemas.microsoft.com/office/2006/metadata/contentType" xmlns:ma="http://schemas.microsoft.com/office/2006/metadata/properties/metaAttributes" ct:_="" ma:_="" ma:contentTypeName="Raport proiect HCL" ma:contentTypeID="0x0101002833169E41AD524B80D56884AAD93F350072475B934F08AC4F90DDF86C9E2D403C" ma:contentTypeVersion="29" ma:contentTypeDescription="Raportul întocmit pentru proiectul HCL" ma:contentTypeScope="" ma:versionID="c750ab707203a487a68e7d1e57667ceb">
  <xsd:schema xmlns:xsd="http://www.w3.org/2001/XMLSchema" xmlns:xs="http://www.w3.org/2001/XMLSchema" xmlns:p="http://schemas.microsoft.com/office/2006/metadata/properties" xmlns:ns1="http://schemas.microsoft.com/sharepoint/v3" xmlns:ns2="49ad8bbe-11e1-42b2-a965-6a341b5f7ad4" targetNamespace="http://schemas.microsoft.com/office/2006/metadata/properties" ma:root="true" ma:fieldsID="ad2dea8623b414637f5754b174d2752e" ns1:_="" ns2:_="">
    <xsd:import namespace="http://schemas.microsoft.com/sharepoint/v3"/>
    <xsd:import namespace="49ad8bbe-11e1-42b2-a965-6a341b5f7ad4"/>
    <xsd:element name="properties">
      <xsd:complexType>
        <xsd:sequence>
          <xsd:element name="documentManagement">
            <xsd:complexType>
              <xsd:all>
                <xsd:element ref="ns2:_dlc_DocId" minOccurs="0"/>
                <xsd:element ref="ns2:_dlc_DocIdUrl" minOccurs="0"/>
                <xsd:element ref="ns2:_dlc_DocIdPersistId" minOccurs="0"/>
                <xsd:element ref="ns2:Nume_x0020_proiect_x0020_HCL"/>
                <xsd:element ref="ns1:DocumentSetDescription" minOccurs="0"/>
                <xsd:element ref="ns2:Comparti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ere" ma:description="O descriere a setului de document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ume_x0020_proiect_x0020_HCL" ma:index="11" ma:displayName="Nume proiect HCL" ma:description="Numele proiectului de HCL. Va cuprinde cuvântul &lt;&lt;Proiect&gt;&gt;. Ex.: Proiect de hotărâre pentru reglementarea denumirilor." ma:internalName="Nume_x0020_proiect_x0020_HCL" ma:readOnly="false">
      <xsd:simpleType>
        <xsd:restriction base="dms:Note"/>
      </xsd:simpleType>
    </xsd:element>
    <xsd:element name="Compartiment" ma:index="13" nillable="true" ma:displayName="Compartiment" ma:description="Compartimente existente" ma:list="{dd04c369-86be-4850-85b3-26de7a21bebd}" ma:internalName="Compartiment" ma:readOnly="false" ma:showField="Title" ma:web="49ad8bbe-11e1-42b2-a965-6a341b5f7ad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23B82D-1B26-45A3-A4BA-2D53DD860098}">
  <ds:schemaRefs>
    <ds:schemaRef ds:uri="49ad8bbe-11e1-42b2-a965-6a341b5f7ad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http://schemas.microsoft.com/sharepoint/v3"/>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2ACF672-6EAC-49F1-B20A-564834FEC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780215-8897-4521-ACCD-F62EA208D4E1}">
  <ds:schemaRefs>
    <ds:schemaRef ds:uri="http://schemas.microsoft.com/sharepoint/events"/>
  </ds:schemaRefs>
</ds:datastoreItem>
</file>

<file path=customXml/itemProps4.xml><?xml version="1.0" encoding="utf-8"?>
<ds:datastoreItem xmlns:ds="http://schemas.openxmlformats.org/officeDocument/2006/customXml" ds:itemID="{F03C3410-CEDC-4792-86C6-B6BA58B2E3CE}">
  <ds:schemaRefs>
    <ds:schemaRef ds:uri="http://schemas.microsoft.com/office/2006/metadata/customXsn"/>
  </ds:schemaRefs>
</ds:datastoreItem>
</file>

<file path=customXml/itemProps5.xml><?xml version="1.0" encoding="utf-8"?>
<ds:datastoreItem xmlns:ds="http://schemas.openxmlformats.org/officeDocument/2006/customXml" ds:itemID="{D3CD96A2-CFCC-4AB5-AF04-5DE0766005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2102</Characters>
  <Application>Microsoft Office Word</Application>
  <DocSecurity>0</DocSecurity>
  <Lines>17</Lines>
  <Paragraphs>4</Paragraphs>
  <ScaleCrop>false</ScaleCrop>
  <HeadingPairs>
    <vt:vector size="2" baseType="variant">
      <vt:variant>
        <vt:lpstr>Titlu</vt:lpstr>
      </vt:variant>
      <vt:variant>
        <vt:i4>1</vt:i4>
      </vt:variant>
    </vt:vector>
  </HeadingPairs>
  <TitlesOfParts>
    <vt:vector size="1" baseType="lpstr">
      <vt:lpstr>PROIECT DE HOTĂRÂRE - Raport de specialitate.docx</vt:lpstr>
    </vt:vector>
  </TitlesOfParts>
  <Company>Primăria Municipiului Dej</Company>
  <LinksUpToDate>false</LinksUpToDate>
  <CharactersWithSpaces>2466</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PROIECT DE HOTĂRÂRE - Raport de specialitate.docx</dc:title>
  <dc:subject/>
  <dc:creator>Juridic</dc:creator>
  <cp:keywords/>
  <cp:lastModifiedBy>Sanda.Orsan</cp:lastModifiedBy>
  <cp:revision>2</cp:revision>
  <cp:lastPrinted>2015-12-10T10:20:00Z</cp:lastPrinted>
  <dcterms:created xsi:type="dcterms:W3CDTF">2018-05-14T07:52:00Z</dcterms:created>
  <dcterms:modified xsi:type="dcterms:W3CDTF">2018-05-14T07:52:00Z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0x0101002833169E41AD524B80D56884AAD93F350072475B934F08AC4F90DDF86C9E2D403C</vt:lpwstr>
  </property>
  <property fmtid="{D5CDD505-2E9C-101B-9397-08002B2CF9AE}" pid="3" name="_dlc_DocIdItemGuid">
    <vt:lpwstr>31426f0b-a9b3-4d92-9576-dad8cbfa1901</vt:lpwstr>
  </property>
  <property fmtid="{D5CDD505-2E9C-101B-9397-08002B2CF9AE}" pid="4" name="_docset_NoMedatataSyncRequired">
    <vt:lpwstr>False</vt:lpwstr>
  </property>
  <property fmtid="{D5CDD505-2E9C-101B-9397-08002B2CF9AE}" pid="5" name="_dlc_policyId">
    <vt:lpwstr/>
  </property>
  <property fmtid="{D5CDD505-2E9C-101B-9397-08002B2CF9AE}" pid="6" name="ItemRetentionFormula">
    <vt:lpwstr/>
  </property>
</Properties>
</file>